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02D91E59" w:rsidR="00133CBF" w:rsidRPr="00B901BD" w:rsidRDefault="004023CF" w:rsidP="00B901BD">
            <w:pPr>
              <w:pBdr>
                <w:bottom w:val="single" w:sz="4" w:space="1" w:color="auto"/>
              </w:pBdr>
              <w:suppressAutoHyphens/>
              <w:spacing w:line="360" w:lineRule="auto"/>
              <w:rPr>
                <w:rFonts w:asciiTheme="minorHAnsi" w:hAnsiTheme="minorHAnsi" w:cstheme="minorHAnsi"/>
                <w:b/>
                <w:bCs/>
              </w:rPr>
            </w:pPr>
            <w:r w:rsidRPr="006C76AB">
              <w:rPr>
                <w:rFonts w:asciiTheme="minorHAnsi" w:hAnsiTheme="minorHAnsi" w:cstheme="minorHAnsi"/>
                <w:b/>
                <w:bCs/>
              </w:rPr>
              <w:t xml:space="preserve">PARA LA SELECCIÓN DE </w:t>
            </w:r>
            <w:r w:rsidRPr="00750289">
              <w:rPr>
                <w:rFonts w:asciiTheme="minorHAnsi" w:hAnsiTheme="minorHAnsi" w:cstheme="minorHAnsi"/>
                <w:b/>
                <w:bCs/>
                <w:u w:val="single"/>
              </w:rPr>
              <w:t>DOS (2</w:t>
            </w:r>
            <w:r w:rsidRPr="006C76AB">
              <w:rPr>
                <w:rFonts w:asciiTheme="minorHAnsi" w:hAnsiTheme="minorHAnsi" w:cstheme="minorHAnsi"/>
                <w:b/>
                <w:bCs/>
                <w:u w:val="single"/>
              </w:rPr>
              <w:t>) PLAZA</w:t>
            </w:r>
            <w:r>
              <w:rPr>
                <w:rFonts w:asciiTheme="minorHAnsi" w:hAnsiTheme="minorHAnsi" w:cstheme="minorHAnsi"/>
                <w:b/>
                <w:bCs/>
                <w:u w:val="single"/>
              </w:rPr>
              <w:t>S</w:t>
            </w:r>
            <w:r w:rsidRPr="006C76AB">
              <w:rPr>
                <w:rFonts w:asciiTheme="minorHAnsi" w:hAnsiTheme="minorHAnsi" w:cstheme="minorHAnsi"/>
                <w:b/>
                <w:bCs/>
                <w:u w:val="single"/>
              </w:rPr>
              <w:t xml:space="preserve"> DE </w:t>
            </w:r>
            <w:r>
              <w:rPr>
                <w:rFonts w:asciiTheme="minorHAnsi" w:hAnsiTheme="minorHAnsi" w:cstheme="minorHAnsi"/>
                <w:b/>
                <w:bCs/>
                <w:u w:val="single"/>
              </w:rPr>
              <w:t xml:space="preserve">INGENIERO TÉCNICO </w:t>
            </w:r>
            <w:r w:rsidRPr="006C76AB">
              <w:rPr>
                <w:rFonts w:asciiTheme="minorHAnsi" w:hAnsiTheme="minorHAnsi" w:cstheme="minorHAnsi"/>
                <w:b/>
                <w:bCs/>
              </w:rPr>
              <w:t xml:space="preserve">, MEDIANTE </w:t>
            </w:r>
            <w:r w:rsidRPr="006C76AB">
              <w:rPr>
                <w:rFonts w:asciiTheme="minorHAnsi" w:hAnsiTheme="minorHAnsi" w:cstheme="minorHAnsi"/>
                <w:b/>
                <w:bCs/>
                <w:u w:val="single"/>
              </w:rPr>
              <w:t>CONCURSO</w:t>
            </w:r>
            <w:r w:rsidRPr="006C76AB">
              <w:rPr>
                <w:rFonts w:asciiTheme="minorHAnsi" w:hAnsiTheme="minorHAnsi" w:cstheme="minorHAnsi"/>
                <w:b/>
                <w:bCs/>
              </w:rPr>
              <w:t xml:space="preserve">, PARA LA EMPRESA PÚBLICA SOCIEDAD DE SERVICIOS DEL PRINCIPADO DE ASTURIAS, INCLUIDAS EN LA OFERTA DE EMPLEO PÚBLICO DEL </w:t>
            </w:r>
            <w:r w:rsidRPr="006C76AB">
              <w:rPr>
                <w:rFonts w:asciiTheme="minorHAnsi" w:hAnsiTheme="minorHAnsi" w:cstheme="minorHAnsi"/>
                <w:b/>
                <w:bCs/>
                <w:u w:val="single"/>
              </w:rPr>
              <w:t>PLAN DE ESTABILIZACIÓN</w:t>
            </w:r>
            <w:r w:rsidRPr="006C76AB">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4023CF">
      <w:pPr>
        <w:spacing w:line="360" w:lineRule="auto"/>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77777777" w:rsidR="00D01FD7" w:rsidRPr="004023CF" w:rsidRDefault="006E32AC" w:rsidP="004023CF">
      <w:pPr>
        <w:spacing w:line="360" w:lineRule="auto"/>
        <w:rPr>
          <w:rFonts w:ascii="Calibri" w:hAnsi="Calibri" w:cs="Calibri"/>
          <w:bCs/>
          <w:sz w:val="20"/>
          <w:szCs w:val="20"/>
        </w:rPr>
      </w:pPr>
      <w:r w:rsidRPr="004023CF">
        <w:rPr>
          <w:rFonts w:ascii="Calibri" w:hAnsi="Calibri" w:cs="Calibri"/>
          <w:bCs/>
          <w:sz w:val="20"/>
          <w:szCs w:val="20"/>
        </w:rPr>
        <w:t>Que, en el momento</w:t>
      </w:r>
      <w:r w:rsidR="00D01FD7" w:rsidRPr="004023CF">
        <w:rPr>
          <w:rFonts w:ascii="Calibri" w:hAnsi="Calibri" w:cs="Calibri"/>
          <w:bCs/>
          <w:sz w:val="20"/>
          <w:szCs w:val="20"/>
        </w:rPr>
        <w:t xml:space="preserve"> de ser </w:t>
      </w:r>
      <w:r w:rsidR="00FA7BB7" w:rsidRPr="004023CF">
        <w:rPr>
          <w:rFonts w:ascii="Calibri" w:hAnsi="Calibri" w:cs="Calibri"/>
          <w:bCs/>
          <w:sz w:val="20"/>
          <w:szCs w:val="20"/>
        </w:rPr>
        <w:t xml:space="preserve">requerido a tal efecto, </w:t>
      </w:r>
      <w:r w:rsidR="00D01FD7" w:rsidRPr="004023CF">
        <w:rPr>
          <w:rFonts w:ascii="Calibri" w:hAnsi="Calibri" w:cs="Calibri"/>
          <w:bCs/>
          <w:sz w:val="20"/>
          <w:szCs w:val="20"/>
        </w:rPr>
        <w:t xml:space="preserve"> aportará la documentación </w:t>
      </w:r>
      <w:r w:rsidR="00FA7BB7" w:rsidRPr="004023CF">
        <w:rPr>
          <w:rFonts w:ascii="Calibri" w:hAnsi="Calibri" w:cs="Calibri"/>
          <w:bCs/>
          <w:sz w:val="20"/>
          <w:szCs w:val="20"/>
        </w:rPr>
        <w:t>que a continuación se relaciona:</w:t>
      </w:r>
    </w:p>
    <w:p w14:paraId="17C2DD1B" w14:textId="77777777" w:rsidR="00D01FD7" w:rsidRPr="004023CF" w:rsidRDefault="005B1D01" w:rsidP="004023CF">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DNI en vigor</w:t>
      </w:r>
      <w:r w:rsidR="00AF478A" w:rsidRPr="004023CF">
        <w:rPr>
          <w:rFonts w:ascii="Calibri" w:hAnsi="Calibri" w:cs="Calibri"/>
          <w:bCs/>
          <w:sz w:val="20"/>
          <w:szCs w:val="20"/>
        </w:rPr>
        <w:t>.</w:t>
      </w:r>
    </w:p>
    <w:p w14:paraId="29A90FEE" w14:textId="1C0D392B" w:rsidR="00D01FD7" w:rsidRPr="004023CF" w:rsidRDefault="005B1D01" w:rsidP="004023CF">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permiso de conducir en vigor</w:t>
      </w:r>
      <w:r w:rsidR="00A76EB7" w:rsidRPr="004023CF">
        <w:rPr>
          <w:rFonts w:ascii="Calibri" w:hAnsi="Calibri" w:cs="Calibri"/>
          <w:bCs/>
          <w:sz w:val="20"/>
          <w:szCs w:val="20"/>
        </w:rPr>
        <w:t>.</w:t>
      </w:r>
    </w:p>
    <w:p w14:paraId="4256E32A" w14:textId="00E31E69" w:rsidR="005967DD" w:rsidRPr="004023CF" w:rsidRDefault="005967DD" w:rsidP="004023CF">
      <w:pPr>
        <w:numPr>
          <w:ilvl w:val="0"/>
          <w:numId w:val="11"/>
        </w:numPr>
        <w:spacing w:line="360" w:lineRule="auto"/>
        <w:rPr>
          <w:rFonts w:ascii="Calibri" w:hAnsi="Calibri" w:cs="Calibri"/>
          <w:bCs/>
          <w:sz w:val="20"/>
          <w:szCs w:val="20"/>
        </w:rPr>
      </w:pPr>
      <w:r w:rsidRPr="004023CF">
        <w:rPr>
          <w:rFonts w:ascii="Calibri" w:hAnsi="Calibri" w:cs="Calibri"/>
          <w:bCs/>
          <w:sz w:val="20"/>
          <w:szCs w:val="20"/>
        </w:rPr>
        <w:t>Informe de Vida Laboral Actualizado.</w:t>
      </w:r>
    </w:p>
    <w:p w14:paraId="55D4DD00" w14:textId="77777777" w:rsidR="007D407E" w:rsidRPr="004023CF" w:rsidRDefault="007D407E" w:rsidP="004023CF">
      <w:pPr>
        <w:numPr>
          <w:ilvl w:val="0"/>
          <w:numId w:val="11"/>
        </w:numPr>
        <w:spacing w:line="360" w:lineRule="auto"/>
        <w:rPr>
          <w:rFonts w:ascii="Calibri" w:hAnsi="Calibri" w:cs="Calibri"/>
          <w:bCs/>
          <w:sz w:val="20"/>
          <w:szCs w:val="20"/>
        </w:rPr>
      </w:pPr>
      <w:r w:rsidRPr="004023CF">
        <w:rPr>
          <w:rFonts w:ascii="Calibri" w:hAnsi="Calibri" w:cs="Calibri"/>
          <w:bCs/>
          <w:sz w:val="20"/>
          <w:szCs w:val="20"/>
        </w:rPr>
        <w:t xml:space="preserve">Documentación acreditativa del cumplimiento de los </w:t>
      </w:r>
      <w:r w:rsidRPr="004023CF">
        <w:rPr>
          <w:rFonts w:ascii="Calibri" w:hAnsi="Calibri" w:cs="Calibri"/>
          <w:bCs/>
          <w:sz w:val="20"/>
          <w:szCs w:val="20"/>
          <w:u w:val="single"/>
        </w:rPr>
        <w:t>Requisitos mínimos</w:t>
      </w:r>
      <w:r w:rsidR="00C564D9" w:rsidRPr="004023CF">
        <w:rPr>
          <w:rFonts w:ascii="Calibri" w:hAnsi="Calibri" w:cs="Calibri"/>
          <w:bCs/>
          <w:sz w:val="20"/>
          <w:szCs w:val="20"/>
        </w:rPr>
        <w:t xml:space="preserve">, </w:t>
      </w:r>
      <w:r w:rsidR="00C564D9" w:rsidRPr="004023CF">
        <w:rPr>
          <w:rFonts w:ascii="Calibri" w:hAnsi="Calibri" w:cs="Calibri"/>
          <w:bCs/>
          <w:sz w:val="20"/>
          <w:szCs w:val="20"/>
          <w:u w:val="single"/>
        </w:rPr>
        <w:t>Formación Complementaria</w:t>
      </w:r>
      <w:r w:rsidR="00C564D9" w:rsidRPr="004023CF">
        <w:rPr>
          <w:rFonts w:ascii="Calibri" w:hAnsi="Calibri" w:cs="Calibri"/>
          <w:bCs/>
          <w:sz w:val="20"/>
          <w:szCs w:val="20"/>
        </w:rPr>
        <w:t xml:space="preserve"> y </w:t>
      </w:r>
      <w:r w:rsidR="001F5896" w:rsidRPr="004023CF">
        <w:rPr>
          <w:rFonts w:ascii="Calibri" w:hAnsi="Calibri" w:cs="Calibri"/>
          <w:bCs/>
          <w:sz w:val="20"/>
          <w:szCs w:val="20"/>
          <w:u w:val="single"/>
        </w:rPr>
        <w:t>E</w:t>
      </w:r>
      <w:r w:rsidRPr="004023CF">
        <w:rPr>
          <w:rFonts w:ascii="Calibri" w:hAnsi="Calibri" w:cs="Calibri"/>
          <w:bCs/>
          <w:sz w:val="20"/>
          <w:szCs w:val="20"/>
          <w:u w:val="single"/>
        </w:rPr>
        <w:t>xperiencia profesional</w:t>
      </w:r>
      <w:r w:rsidR="006E32AC" w:rsidRPr="004023CF">
        <w:rPr>
          <w:rFonts w:ascii="Calibri" w:hAnsi="Calibri" w:cs="Calibri"/>
          <w:bCs/>
          <w:sz w:val="20"/>
          <w:szCs w:val="20"/>
          <w:u w:val="single"/>
        </w:rPr>
        <w:t xml:space="preserve"> valorable</w:t>
      </w:r>
      <w:r w:rsidRPr="004023CF">
        <w:rPr>
          <w:rFonts w:ascii="Calibri" w:hAnsi="Calibri" w:cs="Calibri"/>
          <w:bCs/>
          <w:sz w:val="20"/>
          <w:szCs w:val="20"/>
        </w:rPr>
        <w:t xml:space="preserve"> que se incluyen en apartados sucesivos de la presente Declaración Responsable.</w:t>
      </w:r>
    </w:p>
    <w:p w14:paraId="622F2409" w14:textId="50AF86FC" w:rsidR="00F00FFB" w:rsidRPr="004023CF" w:rsidRDefault="000F39AF" w:rsidP="004023CF">
      <w:pPr>
        <w:spacing w:line="360" w:lineRule="auto"/>
        <w:rPr>
          <w:rFonts w:ascii="Calibri" w:hAnsi="Calibri" w:cs="Calibri"/>
          <w:b/>
          <w:bCs/>
          <w:sz w:val="20"/>
          <w:szCs w:val="20"/>
        </w:rPr>
      </w:pPr>
      <w:r w:rsidRPr="004023CF">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4023CF" w:rsidRDefault="00574FB8" w:rsidP="004023CF">
      <w:pPr>
        <w:spacing w:line="360" w:lineRule="auto"/>
        <w:rPr>
          <w:rFonts w:ascii="Calibri" w:hAnsi="Calibri" w:cs="Calibri"/>
          <w:b/>
          <w:bCs/>
          <w:sz w:val="20"/>
          <w:szCs w:val="20"/>
        </w:rPr>
      </w:pPr>
      <w:r w:rsidRPr="004023CF">
        <w:rPr>
          <w:rFonts w:ascii="Calibri" w:hAnsi="Calibri" w:cs="Calibri"/>
          <w:b/>
          <w:bCs/>
          <w:sz w:val="20"/>
          <w:szCs w:val="20"/>
        </w:rPr>
        <w:t>SEGUNDO. Requisitos mínimos.</w:t>
      </w:r>
    </w:p>
    <w:p w14:paraId="4F5F40EF" w14:textId="209BEFA7" w:rsidR="00B86480" w:rsidRPr="004023CF" w:rsidRDefault="00574FB8" w:rsidP="004023CF">
      <w:pPr>
        <w:spacing w:line="360" w:lineRule="auto"/>
        <w:rPr>
          <w:rFonts w:ascii="Calibri" w:hAnsi="Calibri" w:cs="Calibri"/>
          <w:bCs/>
          <w:sz w:val="20"/>
          <w:szCs w:val="20"/>
        </w:rPr>
      </w:pPr>
      <w:r w:rsidRPr="004023CF">
        <w:rPr>
          <w:rFonts w:ascii="Calibri" w:hAnsi="Calibri" w:cs="Calibri"/>
          <w:bCs/>
          <w:sz w:val="20"/>
          <w:szCs w:val="20"/>
        </w:rPr>
        <w:t xml:space="preserve">Que reúne los requisitos mínimos del puesto a los que se refiere la cláusula </w:t>
      </w:r>
      <w:r w:rsidR="007664CB" w:rsidRPr="004023CF">
        <w:rPr>
          <w:rFonts w:ascii="Calibri" w:hAnsi="Calibri" w:cs="Calibri"/>
          <w:bCs/>
          <w:sz w:val="20"/>
          <w:szCs w:val="20"/>
        </w:rPr>
        <w:t>5</w:t>
      </w:r>
      <w:r w:rsidR="00A73C25" w:rsidRPr="004023CF">
        <w:rPr>
          <w:rFonts w:ascii="Calibri" w:hAnsi="Calibri" w:cs="Calibri"/>
          <w:bCs/>
          <w:sz w:val="20"/>
          <w:szCs w:val="20"/>
        </w:rPr>
        <w:t xml:space="preserve"> </w:t>
      </w:r>
      <w:r w:rsidR="00B165EA" w:rsidRPr="004023CF">
        <w:rPr>
          <w:rFonts w:ascii="Calibri" w:hAnsi="Calibri" w:cs="Calibri"/>
          <w:bCs/>
          <w:sz w:val="20"/>
          <w:szCs w:val="20"/>
        </w:rPr>
        <w:t xml:space="preserve"> </w:t>
      </w:r>
      <w:r w:rsidRPr="004023CF">
        <w:rPr>
          <w:rFonts w:ascii="Calibri" w:hAnsi="Calibri" w:cs="Calibri"/>
          <w:bCs/>
          <w:sz w:val="20"/>
          <w:szCs w:val="20"/>
        </w:rPr>
        <w:t>de las Bases, que son los siguientes:</w:t>
      </w:r>
    </w:p>
    <w:p w14:paraId="63CE7A46" w14:textId="77777777" w:rsidR="004C495F" w:rsidRPr="004023CF" w:rsidRDefault="004C495F" w:rsidP="004023CF">
      <w:pPr>
        <w:suppressAutoHyphens/>
        <w:spacing w:line="360" w:lineRule="auto"/>
        <w:rPr>
          <w:rFonts w:asciiTheme="minorHAnsi" w:hAnsiTheme="minorHAnsi" w:cstheme="minorHAnsi"/>
          <w:sz w:val="20"/>
          <w:szCs w:val="20"/>
          <w:u w:val="single"/>
        </w:rPr>
      </w:pPr>
      <w:r w:rsidRPr="004023CF">
        <w:rPr>
          <w:rFonts w:asciiTheme="minorHAnsi" w:hAnsiTheme="minorHAnsi" w:cstheme="minorHAnsi"/>
          <w:sz w:val="20"/>
          <w:szCs w:val="20"/>
          <w:u w:val="single"/>
        </w:rPr>
        <w:t xml:space="preserve">Formación reglada obligatoria: </w:t>
      </w:r>
    </w:p>
    <w:p w14:paraId="21BA8380" w14:textId="77777777" w:rsidR="004023CF" w:rsidRPr="004023CF" w:rsidRDefault="004023CF" w:rsidP="004023CF">
      <w:pPr>
        <w:pStyle w:val="Prrafodelista"/>
        <w:numPr>
          <w:ilvl w:val="0"/>
          <w:numId w:val="12"/>
        </w:numPr>
        <w:suppressAutoHyphens/>
        <w:spacing w:line="360" w:lineRule="auto"/>
        <w:rPr>
          <w:rFonts w:asciiTheme="minorHAnsi" w:hAnsiTheme="minorHAnsi" w:cstheme="minorHAnsi"/>
          <w:sz w:val="20"/>
          <w:szCs w:val="20"/>
        </w:rPr>
      </w:pPr>
      <w:r w:rsidRPr="004023CF">
        <w:rPr>
          <w:rFonts w:asciiTheme="minorHAnsi" w:hAnsiTheme="minorHAnsi" w:cstheme="minorHAnsi"/>
          <w:sz w:val="20"/>
          <w:szCs w:val="20"/>
        </w:rPr>
        <w:t>Titulación académica de Ingeniero Técnico Agrícola o Forestal, o titulación universitaria equivalente</w:t>
      </w:r>
    </w:p>
    <w:p w14:paraId="0B5381D2" w14:textId="77777777" w:rsidR="004023CF" w:rsidRPr="004023CF" w:rsidRDefault="004023CF" w:rsidP="004023CF">
      <w:pPr>
        <w:pStyle w:val="Prrafodelista"/>
        <w:numPr>
          <w:ilvl w:val="0"/>
          <w:numId w:val="12"/>
        </w:numPr>
        <w:suppressAutoHyphens/>
        <w:spacing w:line="360" w:lineRule="auto"/>
        <w:rPr>
          <w:rFonts w:asciiTheme="minorHAnsi" w:hAnsiTheme="minorHAnsi" w:cstheme="minorHAnsi"/>
          <w:sz w:val="20"/>
          <w:szCs w:val="20"/>
        </w:rPr>
      </w:pPr>
      <w:r w:rsidRPr="004023CF">
        <w:rPr>
          <w:rFonts w:asciiTheme="minorHAnsi" w:hAnsiTheme="minorHAnsi" w:cstheme="minorHAnsi"/>
          <w:sz w:val="20"/>
          <w:szCs w:val="20"/>
        </w:rPr>
        <w:t xml:space="preserve">Experiencia mínima acreditada de 5 años en valoración de fincas en procesos de expropiación o en labores de control de plagas forestales. </w:t>
      </w:r>
    </w:p>
    <w:p w14:paraId="2C63E485" w14:textId="77777777" w:rsidR="004023CF" w:rsidRDefault="004023CF" w:rsidP="004023CF">
      <w:pPr>
        <w:pStyle w:val="Prrafodelista"/>
        <w:numPr>
          <w:ilvl w:val="0"/>
          <w:numId w:val="12"/>
        </w:numPr>
        <w:suppressAutoHyphens/>
        <w:spacing w:line="360" w:lineRule="auto"/>
        <w:rPr>
          <w:rFonts w:asciiTheme="minorHAnsi" w:hAnsiTheme="minorHAnsi" w:cstheme="minorHAnsi"/>
          <w:sz w:val="20"/>
          <w:szCs w:val="20"/>
        </w:rPr>
      </w:pPr>
      <w:r w:rsidRPr="004023CF">
        <w:rPr>
          <w:rFonts w:asciiTheme="minorHAnsi" w:hAnsiTheme="minorHAnsi" w:cstheme="minorHAnsi"/>
          <w:sz w:val="20"/>
          <w:szCs w:val="20"/>
        </w:rPr>
        <w:t>Estar en posesión del permiso de conducir de la clase B</w:t>
      </w:r>
    </w:p>
    <w:p w14:paraId="37A04C85" w14:textId="77777777" w:rsidR="004023CF" w:rsidRPr="004023CF" w:rsidRDefault="004023CF" w:rsidP="004023CF">
      <w:pPr>
        <w:suppressAutoHyphens/>
        <w:spacing w:line="360" w:lineRule="auto"/>
        <w:ind w:left="360"/>
        <w:rPr>
          <w:rFonts w:asciiTheme="minorHAnsi" w:hAnsiTheme="minorHAnsi" w:cstheme="minorHAnsi"/>
          <w:sz w:val="20"/>
          <w:szCs w:val="20"/>
        </w:rPr>
      </w:pPr>
    </w:p>
    <w:p w14:paraId="567702C7" w14:textId="77777777" w:rsidR="004023CF" w:rsidRDefault="004023CF" w:rsidP="004023CF">
      <w:pPr>
        <w:suppressAutoHyphens/>
        <w:spacing w:line="360" w:lineRule="auto"/>
        <w:rPr>
          <w:rFonts w:ascii="Calibri" w:hAnsi="Calibri" w:cs="Calibri"/>
          <w:b/>
          <w:bCs/>
        </w:rPr>
      </w:pPr>
    </w:p>
    <w:p w14:paraId="0EC283FB" w14:textId="77777777" w:rsidR="004023CF" w:rsidRDefault="004023CF" w:rsidP="004023CF">
      <w:pPr>
        <w:suppressAutoHyphens/>
        <w:spacing w:line="360" w:lineRule="auto"/>
        <w:rPr>
          <w:rFonts w:ascii="Calibri" w:hAnsi="Calibri" w:cs="Calibri"/>
          <w:b/>
          <w:bCs/>
        </w:rPr>
      </w:pPr>
    </w:p>
    <w:p w14:paraId="590BC756" w14:textId="2EB271BF" w:rsidR="000D6B20" w:rsidRPr="004023CF" w:rsidRDefault="006E32AC" w:rsidP="004023CF">
      <w:pPr>
        <w:suppressAutoHyphens/>
        <w:spacing w:line="360" w:lineRule="auto"/>
        <w:rPr>
          <w:rFonts w:asciiTheme="minorHAnsi" w:hAnsiTheme="minorHAnsi" w:cstheme="minorHAnsi"/>
          <w:sz w:val="20"/>
          <w:szCs w:val="20"/>
        </w:rPr>
      </w:pPr>
      <w:r w:rsidRPr="004023CF">
        <w:rPr>
          <w:rFonts w:ascii="Calibri" w:hAnsi="Calibri" w:cs="Calibri"/>
          <w:b/>
          <w:bCs/>
        </w:rPr>
        <w:lastRenderedPageBreak/>
        <w:t>TERCERO</w:t>
      </w:r>
      <w:r w:rsidR="00574FB8" w:rsidRPr="004023CF">
        <w:rPr>
          <w:rFonts w:ascii="Calibri" w:hAnsi="Calibri" w:cs="Calibri"/>
          <w:b/>
          <w:bCs/>
        </w:rPr>
        <w:t xml:space="preserve">. </w:t>
      </w:r>
      <w:r w:rsidR="002F54DB" w:rsidRPr="004023CF">
        <w:rPr>
          <w:rFonts w:ascii="Calibri" w:hAnsi="Calibri" w:cs="Calibri"/>
          <w:b/>
          <w:bCs/>
        </w:rPr>
        <w:t>Requisitos valorables</w:t>
      </w:r>
    </w:p>
    <w:p w14:paraId="3C26DEB4" w14:textId="5009EFFA" w:rsidR="002F54DB" w:rsidRPr="004023CF" w:rsidRDefault="002F54DB" w:rsidP="004023CF">
      <w:pPr>
        <w:spacing w:line="360" w:lineRule="auto"/>
        <w:rPr>
          <w:rFonts w:ascii="Calibri" w:hAnsi="Calibri" w:cs="Calibri"/>
          <w:b/>
          <w:bCs/>
        </w:rPr>
      </w:pPr>
      <w:r w:rsidRPr="004023CF">
        <w:rPr>
          <w:rFonts w:ascii="Calibri" w:hAnsi="Calibri" w:cs="Calibri"/>
          <w:b/>
          <w:bCs/>
        </w:rPr>
        <w:t>1.Experiencia Profesional</w:t>
      </w:r>
    </w:p>
    <w:p w14:paraId="51B9020A" w14:textId="77777777" w:rsidR="004023CF" w:rsidRPr="004023CF" w:rsidRDefault="004023CF" w:rsidP="004023CF">
      <w:pPr>
        <w:pStyle w:val="Prrafodelista"/>
        <w:numPr>
          <w:ilvl w:val="0"/>
          <w:numId w:val="12"/>
        </w:numPr>
        <w:suppressAutoHyphens/>
        <w:spacing w:before="0" w:line="360" w:lineRule="auto"/>
        <w:rPr>
          <w:rFonts w:asciiTheme="minorHAnsi" w:hAnsiTheme="minorHAnsi" w:cstheme="minorHAnsi"/>
        </w:rPr>
      </w:pPr>
      <w:r w:rsidRPr="004023CF">
        <w:rPr>
          <w:rFonts w:asciiTheme="minorHAnsi" w:hAnsiTheme="minorHAnsi" w:cstheme="minorHAnsi"/>
          <w:u w:val="single"/>
        </w:rPr>
        <w:t>Servicios prestados en funciones de Ingeniero Técnico en trabajos de expropiaciones o de control de plagas forestales</w:t>
      </w:r>
      <w:r w:rsidRPr="004023CF">
        <w:rPr>
          <w:rFonts w:asciiTheme="minorHAnsi" w:hAnsiTheme="minorHAnsi" w:cstheme="minorHAnsi"/>
        </w:rPr>
        <w:t xml:space="preserve"> :</w:t>
      </w:r>
    </w:p>
    <w:p w14:paraId="67CD1A9A" w14:textId="3EFA6088" w:rsidR="00C426AD" w:rsidRPr="004023CF" w:rsidRDefault="00464151" w:rsidP="004023CF">
      <w:pPr>
        <w:pStyle w:val="Prrafodelista"/>
        <w:numPr>
          <w:ilvl w:val="1"/>
          <w:numId w:val="12"/>
        </w:numPr>
        <w:suppressAutoHyphens/>
        <w:spacing w:line="360" w:lineRule="auto"/>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4023CF">
            <w:pPr>
              <w:widowControl w:val="0"/>
              <w:suppressAutoHyphens/>
              <w:spacing w:line="360" w:lineRule="auto"/>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4023CF">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4023CF">
            <w:pPr>
              <w:widowControl w:val="0"/>
              <w:suppressAutoHyphens/>
              <w:spacing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4023CF">
      <w:pPr>
        <w:pStyle w:val="Default"/>
        <w:spacing w:before="120" w:line="360" w:lineRule="auto"/>
        <w:rPr>
          <w:sz w:val="22"/>
          <w:szCs w:val="22"/>
        </w:rPr>
      </w:pPr>
    </w:p>
    <w:p w14:paraId="7A793174" w14:textId="06F8DCCC" w:rsidR="009C70F3" w:rsidRPr="004023CF" w:rsidRDefault="00464151" w:rsidP="004023CF">
      <w:pPr>
        <w:pStyle w:val="Prrafodelista"/>
        <w:numPr>
          <w:ilvl w:val="0"/>
          <w:numId w:val="35"/>
        </w:numPr>
        <w:spacing w:line="360" w:lineRule="auto"/>
        <w:rPr>
          <w:rFonts w:ascii="Calibri" w:hAnsi="Calibri" w:cs="Calibri"/>
          <w:b/>
        </w:rPr>
      </w:pPr>
      <w:r w:rsidRPr="004C495F">
        <w:rPr>
          <w:rFonts w:ascii="Calibri" w:hAnsi="Calibri" w:cs="Calibri"/>
          <w:u w:val="single"/>
        </w:rPr>
        <w:t>Servicios prestados en empresa pública y /o Administración</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4023CF">
            <w:pPr>
              <w:widowControl w:val="0"/>
              <w:suppressAutoHyphens/>
              <w:spacing w:line="360" w:lineRule="auto"/>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4023CF">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4023CF">
            <w:pPr>
              <w:widowControl w:val="0"/>
              <w:suppressAutoHyphens/>
              <w:spacing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222FA6EC" w14:textId="77777777" w:rsidR="001370B2" w:rsidRPr="004C495F"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4023CF">
      <w:pPr>
        <w:spacing w:line="360" w:lineRule="auto"/>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34F4278E" w:rsidR="004023CF" w:rsidRDefault="004023CF" w:rsidP="001370B2">
      <w:pPr>
        <w:spacing w:before="0"/>
        <w:jc w:val="left"/>
        <w:rPr>
          <w:rFonts w:ascii="Calibri" w:hAnsi="Calibri" w:cs="Calibri"/>
          <w:b/>
        </w:rPr>
      </w:pPr>
    </w:p>
    <w:p w14:paraId="159E4A1B" w14:textId="77777777" w:rsidR="004023CF" w:rsidRDefault="004023CF">
      <w:pPr>
        <w:spacing w:before="0"/>
        <w:jc w:val="left"/>
        <w:rPr>
          <w:rFonts w:ascii="Calibri" w:hAnsi="Calibri" w:cs="Calibri"/>
          <w:b/>
        </w:rPr>
      </w:pPr>
      <w:r>
        <w:rPr>
          <w:rFonts w:ascii="Calibri" w:hAnsi="Calibri" w:cs="Calibri"/>
          <w:b/>
        </w:rPr>
        <w:br w:type="page"/>
      </w:r>
    </w:p>
    <w:p w14:paraId="407DCB7C" w14:textId="77777777" w:rsidR="00F137A9" w:rsidRPr="004C495F" w:rsidRDefault="00F137A9" w:rsidP="001370B2">
      <w:pPr>
        <w:spacing w:before="0"/>
        <w:jc w:val="left"/>
        <w:rPr>
          <w:rFonts w:ascii="Calibri" w:hAnsi="Calibri" w:cs="Calibri"/>
          <w:b/>
        </w:rPr>
      </w:pPr>
    </w:p>
    <w:p w14:paraId="1AEFF01F" w14:textId="59808672" w:rsidR="00B32628" w:rsidRPr="004C495F" w:rsidRDefault="00B32628" w:rsidP="001370B2">
      <w:pPr>
        <w:spacing w:before="0"/>
        <w:jc w:val="left"/>
        <w:rPr>
          <w:rFonts w:ascii="Calibri" w:hAnsi="Calibri" w:cs="Calibri"/>
          <w:b/>
        </w:rPr>
      </w:pPr>
      <w:r w:rsidRPr="004C495F">
        <w:rPr>
          <w:rFonts w:ascii="Calibri" w:hAnsi="Calibri" w:cs="Calibri"/>
          <w:b/>
        </w:rPr>
        <w:t>CUARTO. Formación  Complementaria.</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 xml:space="preserve">Títulos universitarios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4C495F"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15522D77"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21932B98" w14:textId="77777777" w:rsidR="004023CF" w:rsidRDefault="00A07DBB" w:rsidP="004C495F">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5FA4EB9F" w14:textId="795734D8"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lastRenderedPageBreak/>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lastRenderedPageBreak/>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64CFE"/>
    <w:rsid w:val="003952E9"/>
    <w:rsid w:val="003A5B8B"/>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2022-11-29T13:38:00Z</dcterms:created>
  <dcterms:modified xsi:type="dcterms:W3CDTF">2022-12-01T08:19:00Z</dcterms:modified>
</cp:coreProperties>
</file>